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48A44" w14:textId="5E276265" w:rsidR="00402D4A" w:rsidRPr="00402D4A" w:rsidRDefault="00402D4A" w:rsidP="00402D4A">
      <w:pPr>
        <w:shd w:val="clear" w:color="auto" w:fill="FFFFFF"/>
        <w:spacing w:before="199" w:after="199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BC1C2F"/>
          <w:sz w:val="27"/>
          <w:szCs w:val="27"/>
          <w:lang w:eastAsia="cs-CZ"/>
        </w:rPr>
      </w:pPr>
      <w:r>
        <w:rPr>
          <w:rFonts w:ascii="Times New Roman" w:eastAsia="Times New Roman" w:hAnsi="Times New Roman" w:cs="Times New Roman"/>
          <w:b/>
          <w:bCs/>
          <w:caps/>
          <w:color w:val="BC1C2F"/>
          <w:sz w:val="27"/>
          <w:szCs w:val="27"/>
          <w:lang w:eastAsia="cs-CZ"/>
        </w:rPr>
        <w:t>V</w:t>
      </w:r>
      <w:hyperlink r:id="rId5" w:history="1">
        <w:r w:rsidRPr="00402D4A">
          <w:rPr>
            <w:rFonts w:ascii="Times New Roman" w:eastAsia="Times New Roman" w:hAnsi="Times New Roman" w:cs="Times New Roman"/>
            <w:b/>
            <w:bCs/>
            <w:caps/>
            <w:color w:val="BC1C2F"/>
            <w:sz w:val="27"/>
            <w:szCs w:val="27"/>
            <w:u w:val="single"/>
            <w:lang w:eastAsia="cs-CZ"/>
          </w:rPr>
          <w:t xml:space="preserve">YDÁNÍ PAMĚŤOVÉ KARTY </w:t>
        </w:r>
        <w:r w:rsidRPr="00FF020D">
          <w:rPr>
            <w:rFonts w:ascii="Times New Roman" w:eastAsia="Times New Roman" w:hAnsi="Times New Roman" w:cs="Times New Roman"/>
            <w:b/>
            <w:bCs/>
            <w:caps/>
            <w:strike/>
            <w:color w:val="BC1C2F"/>
            <w:sz w:val="27"/>
            <w:szCs w:val="27"/>
            <w:u w:val="single"/>
            <w:lang w:eastAsia="cs-CZ"/>
          </w:rPr>
          <w:t>VOZIDLA</w:t>
        </w:r>
      </w:hyperlink>
      <w:r w:rsidR="00FF020D">
        <w:rPr>
          <w:rFonts w:ascii="Times New Roman" w:eastAsia="Times New Roman" w:hAnsi="Times New Roman" w:cs="Times New Roman"/>
          <w:b/>
          <w:bCs/>
          <w:caps/>
          <w:color w:val="BC1C2F"/>
          <w:sz w:val="27"/>
          <w:szCs w:val="27"/>
          <w:u w:val="single"/>
          <w:lang w:eastAsia="cs-CZ"/>
        </w:rPr>
        <w:t xml:space="preserve"> podniku</w:t>
      </w:r>
    </w:p>
    <w:tbl>
      <w:tblPr>
        <w:tblW w:w="112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0"/>
      </w:tblPr>
      <w:tblGrid>
        <w:gridCol w:w="619"/>
        <w:gridCol w:w="3640"/>
        <w:gridCol w:w="6991"/>
      </w:tblGrid>
      <w:tr w:rsidR="00402D4A" w:rsidRPr="00402D4A" w14:paraId="30B7F227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60936F4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1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A8E3057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Identifikační číslo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BE163A2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 </w:t>
            </w:r>
          </w:p>
        </w:tc>
      </w:tr>
      <w:tr w:rsidR="00402D4A" w:rsidRPr="00402D4A" w14:paraId="66026155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BD193C4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2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21E98A0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Kód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AD20478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 </w:t>
            </w:r>
          </w:p>
        </w:tc>
      </w:tr>
      <w:tr w:rsidR="00402D4A" w:rsidRPr="00402D4A" w14:paraId="6A22EA82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45CEFE5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3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C6BDAE3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Pojmenování (název) životní situace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0B9273B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 xml:space="preserve">Vydání paměťové karty </w:t>
            </w:r>
            <w:r w:rsidRPr="00FF020D">
              <w:rPr>
                <w:rFonts w:ascii="PT Sans" w:eastAsia="Times New Roman" w:hAnsi="PT Sans" w:cs="Times New Roman"/>
                <w:b/>
                <w:bCs/>
                <w:strike/>
                <w:color w:val="FF0000"/>
                <w:sz w:val="23"/>
                <w:szCs w:val="23"/>
                <w:lang w:eastAsia="cs-CZ"/>
              </w:rPr>
              <w:t>vozidla (karta</w:t>
            </w:r>
            <w:r w:rsidRPr="00FF020D">
              <w:rPr>
                <w:rFonts w:ascii="PT Sans" w:eastAsia="Times New Roman" w:hAnsi="PT Sans" w:cs="Times New Roman"/>
                <w:b/>
                <w:bCs/>
                <w:color w:val="FF0000"/>
                <w:sz w:val="23"/>
                <w:szCs w:val="23"/>
                <w:lang w:eastAsia="cs-CZ"/>
              </w:rPr>
              <w:t xml:space="preserve"> </w:t>
            </w: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podniku</w:t>
            </w:r>
            <w:r w:rsidRPr="00FF020D">
              <w:rPr>
                <w:rFonts w:ascii="PT Sans" w:eastAsia="Times New Roman" w:hAnsi="PT Sans" w:cs="Times New Roman"/>
                <w:b/>
                <w:bCs/>
                <w:strike/>
                <w:color w:val="FF0000"/>
                <w:sz w:val="23"/>
                <w:szCs w:val="23"/>
                <w:lang w:eastAsia="cs-CZ"/>
              </w:rPr>
              <w:t>).</w:t>
            </w:r>
          </w:p>
        </w:tc>
      </w:tr>
      <w:tr w:rsidR="00402D4A" w:rsidRPr="00402D4A" w14:paraId="748A261A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88B6287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4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64FC50F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Základní informace k životní situaci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D47BF7E" w14:textId="6AB8C068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Karta </w:t>
            </w:r>
            <w:r w:rsidRPr="00FF020D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vozidla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 w:rsidR="00FF020D" w:rsidRPr="00FF020D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podniku</w:t>
            </w:r>
            <w:r w:rsidR="00FF020D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slouží pro stahování dat z Digitálního tachografu ze všech vozidel daného dopravce.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br/>
              <w:t>Není spojena s konkrétním vozidlem.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br/>
              <w:t>Karta slouží pro majitele autodopravy jako kontrolní zdroj o používání vozidel pracovníky.</w:t>
            </w:r>
          </w:p>
        </w:tc>
      </w:tr>
      <w:tr w:rsidR="00402D4A" w:rsidRPr="00402D4A" w14:paraId="39F232BD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2E4B1D9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5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A87BC28" w14:textId="4978A23F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Kdo je oprávněn v této věci jednat (podat žádost apod.)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44A1AC7" w14:textId="5668E7FB" w:rsidR="00402D4A" w:rsidRPr="00402D4A" w:rsidRDefault="00316E41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proofErr w:type="spellStart"/>
            <w:r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F</w:t>
            </w:r>
            <w:r w:rsidR="00402D4A" w:rsidRPr="00316E4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f</w:t>
            </w:r>
            <w:r w:rsidR="00402D4A"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yzické</w:t>
            </w:r>
            <w:proofErr w:type="spellEnd"/>
            <w:r w:rsidR="00402D4A"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a právnické osoby.</w:t>
            </w:r>
          </w:p>
        </w:tc>
      </w:tr>
      <w:tr w:rsidR="00402D4A" w:rsidRPr="00402D4A" w14:paraId="7D25F0ED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B914C76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6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02F0F81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Jaké jsou podmínky a postup pro řešení životní situace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8728A07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Splnění všech požadovaných náležitostí.</w:t>
            </w:r>
          </w:p>
        </w:tc>
      </w:tr>
      <w:tr w:rsidR="00402D4A" w:rsidRPr="00402D4A" w14:paraId="5A9FAC19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398B1C1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7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3E8041F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Jakým způsobem můžete zahájit řešení životní situace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6F2C5EA" w14:textId="11987AD4" w:rsidR="00402D4A" w:rsidRPr="00402D4A" w:rsidRDefault="00316E41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proofErr w:type="spellStart"/>
            <w:r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P</w:t>
            </w:r>
            <w:r w:rsidR="00402D4A" w:rsidRPr="00316E4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p</w:t>
            </w:r>
            <w:r w:rsidR="00402D4A"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odáním</w:t>
            </w:r>
            <w:proofErr w:type="spellEnd"/>
            <w:r w:rsidR="00402D4A"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žádosti o paměťovou kartu vozidla.</w:t>
            </w:r>
          </w:p>
        </w:tc>
      </w:tr>
      <w:tr w:rsidR="00402D4A" w:rsidRPr="00402D4A" w14:paraId="36E6D3B2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A9A324B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8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88840B6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Na které instituci životní situaci řešit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E275B50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Jakýkoliv obecní úřad obce s rozšířenou působností na území ČR. </w:t>
            </w:r>
          </w:p>
        </w:tc>
      </w:tr>
      <w:tr w:rsidR="00402D4A" w:rsidRPr="00402D4A" w14:paraId="537BC645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0542004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9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65D16D0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Kde, s kým a kdy životní situaci řešit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C410FD6" w14:textId="77777777" w:rsidR="00402D4A" w:rsidRPr="00402D4A" w:rsidRDefault="00402D4A" w:rsidP="00402D4A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proofErr w:type="spellStart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MěÚ</w:t>
            </w:r>
            <w:proofErr w:type="spellEnd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Český Brod – odbor dopravy a obecní živnostenský úřad, nám. Arnošta z Pardubic 56, Český Brod</w:t>
            </w:r>
          </w:p>
          <w:p w14:paraId="6709829F" w14:textId="64E63AE6" w:rsidR="00402D4A" w:rsidRDefault="00316E41" w:rsidP="00402D4A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BC1C2F"/>
                <w:sz w:val="23"/>
                <w:szCs w:val="23"/>
                <w:u w:val="single"/>
                <w:lang w:eastAsia="cs-CZ"/>
              </w:rPr>
            </w:pPr>
            <w:r w:rsidRPr="00316E4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Přepážka č. 11</w:t>
            </w:r>
            <w:r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 xml:space="preserve"> </w:t>
            </w:r>
            <w:r w:rsidR="00402D4A" w:rsidRPr="00316E4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kancelář č. 9</w:t>
            </w:r>
            <w:r w:rsidR="00402D4A"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, Lucie Formanová –</w:t>
            </w:r>
            <w:r w:rsidR="00402D4A" w:rsidRPr="00316E41">
              <w:rPr>
                <w:rFonts w:ascii="PT Sans" w:eastAsia="Times New Roman" w:hAnsi="PT Sans" w:cs="Times New Roman"/>
                <w:strike/>
                <w:color w:val="464646"/>
                <w:sz w:val="23"/>
                <w:szCs w:val="23"/>
                <w:lang w:eastAsia="cs-CZ"/>
              </w:rPr>
              <w:t> </w:t>
            </w:r>
            <w:hyperlink r:id="rId6" w:history="1">
              <w:r w:rsidR="00402D4A" w:rsidRPr="00316E41">
                <w:rPr>
                  <w:rFonts w:ascii="PT Sans" w:eastAsia="Times New Roman" w:hAnsi="PT Sans" w:cs="Times New Roman"/>
                  <w:strike/>
                  <w:color w:val="BC1C2F"/>
                  <w:sz w:val="23"/>
                  <w:szCs w:val="23"/>
                  <w:u w:val="single"/>
                  <w:lang w:eastAsia="cs-CZ"/>
                </w:rPr>
                <w:t>formanova@cesbrod.cz</w:t>
              </w:r>
            </w:hyperlink>
          </w:p>
          <w:p w14:paraId="747BCA91" w14:textId="77777777" w:rsidR="00316E41" w:rsidRPr="00510ED1" w:rsidRDefault="00316E41" w:rsidP="00316E41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</w:pPr>
            <w:r w:rsidRPr="00510ED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Přepážka č. 9</w:t>
            </w:r>
            <w:r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,</w:t>
            </w:r>
            <w:r w:rsidRPr="00510ED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 xml:space="preserve"> Bc. Marcela Bergmanová</w:t>
            </w:r>
          </w:p>
          <w:p w14:paraId="3D5DA13B" w14:textId="63E8A3CC" w:rsidR="00402D4A" w:rsidRDefault="00402D4A" w:rsidP="00402D4A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Úřední hodiny: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br/>
              <w:t>PO, ST: 08:00</w:t>
            </w:r>
            <w:r w:rsidR="00316E41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 w:rsidRPr="00316E4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-</w:t>
            </w:r>
            <w:r w:rsidR="00316E41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11:00 a 12:00 – 17:00 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br/>
              <w:t>Út: 08:00</w:t>
            </w:r>
            <w:r w:rsidR="00316E41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 w:rsidRPr="00316E4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-</w:t>
            </w:r>
            <w:r w:rsidR="00316E41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11:00  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br/>
              <w:t>Čt: pouze objednaní klienti</w:t>
            </w:r>
          </w:p>
          <w:p w14:paraId="72E4ED98" w14:textId="07B0577E" w:rsidR="00316E41" w:rsidRPr="00402D4A" w:rsidRDefault="00316E41" w:rsidP="00402D4A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</w:p>
        </w:tc>
      </w:tr>
      <w:tr w:rsidR="00402D4A" w:rsidRPr="00402D4A" w14:paraId="1125B7F4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E722E31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10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D62E193" w14:textId="3E6D0CB2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Jak doklady je nutné mít</w:t>
            </w:r>
            <w:r w:rsidR="00316E41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 w:rsidR="00316E4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s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sebou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5747ABA" w14:textId="75058400" w:rsidR="00402D4A" w:rsidRPr="00402D4A" w:rsidRDefault="002E6277" w:rsidP="00402D4A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Žadatel (f</w:t>
            </w:r>
            <w:r w:rsidR="00402D4A"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yzická osoba</w:t>
            </w:r>
            <w:r w:rsidRPr="002E6277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)</w:t>
            </w:r>
            <w:r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 w:rsidRPr="002E6277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předloží</w:t>
            </w:r>
            <w:r w:rsidR="00402D4A"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:</w:t>
            </w:r>
          </w:p>
          <w:p w14:paraId="0094FF80" w14:textId="40E3ACED" w:rsidR="00402D4A" w:rsidRPr="00B84B08" w:rsidRDefault="00402D4A" w:rsidP="00402D4A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</w:pPr>
            <w:r w:rsidRPr="00316E4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-  </w:t>
            </w:r>
            <w:proofErr w:type="spellStart"/>
            <w:r w:rsidRPr="00316E4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p</w:t>
            </w:r>
            <w:r w:rsidR="00316E41" w:rsidRPr="00316E4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P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latný</w:t>
            </w:r>
            <w:proofErr w:type="spellEnd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doklad totožnosti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br/>
            </w:r>
            <w:r w:rsidRPr="00316E41">
              <w:rPr>
                <w:rFonts w:ascii="PT Sans" w:eastAsia="Times New Roman" w:hAnsi="PT Sans" w:cs="Times New Roman"/>
                <w:strike/>
                <w:color w:val="464646"/>
                <w:sz w:val="23"/>
                <w:szCs w:val="23"/>
                <w:lang w:eastAsia="cs-CZ"/>
              </w:rPr>
              <w:t>-  </w:t>
            </w:r>
            <w:proofErr w:type="spellStart"/>
            <w:r w:rsidRPr="00316E4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ž</w:t>
            </w:r>
            <w:r w:rsidR="00316E41" w:rsidRPr="00316E41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Ž</w:t>
            </w:r>
            <w:r w:rsidRPr="00316E41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ivnostenský</w:t>
            </w:r>
            <w:proofErr w:type="spellEnd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list </w:t>
            </w:r>
            <w:proofErr w:type="spellStart"/>
            <w:r w:rsidRPr="00316E4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popříp</w:t>
            </w:r>
            <w:proofErr w:type="spellEnd"/>
            <w:r w:rsidRPr="00316E4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. Koncesní listinu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br/>
              <w:t>-  </w:t>
            </w:r>
            <w:proofErr w:type="spellStart"/>
            <w:r w:rsidRPr="00316E41">
              <w:rPr>
                <w:rFonts w:ascii="PT Sans" w:eastAsia="Times New Roman" w:hAnsi="PT Sans" w:cs="Times New Roman"/>
                <w:color w:val="FF0000"/>
                <w:sz w:val="23"/>
                <w:szCs w:val="23"/>
                <w:u w:val="single"/>
                <w:lang w:eastAsia="cs-CZ"/>
              </w:rPr>
              <w:t>p</w:t>
            </w:r>
            <w:r w:rsidR="00316E41">
              <w:rPr>
                <w:rFonts w:ascii="PT Sans" w:eastAsia="Times New Roman" w:hAnsi="PT Sans" w:cs="Times New Roman"/>
                <w:color w:val="FF0000"/>
                <w:sz w:val="23"/>
                <w:szCs w:val="23"/>
                <w:u w:val="single"/>
                <w:lang w:eastAsia="cs-CZ"/>
              </w:rPr>
              <w:t>P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lná</w:t>
            </w:r>
            <w:proofErr w:type="spellEnd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moc</w:t>
            </w:r>
            <w:r w:rsidR="00B84B08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 w:rsid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při zastupování fyzické osoby</w:t>
            </w:r>
          </w:p>
          <w:p w14:paraId="6F1A8160" w14:textId="54E0C6DE" w:rsidR="00402D4A" w:rsidRPr="00402D4A" w:rsidRDefault="002E6277" w:rsidP="00402D4A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Žadatel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 w:rsidRPr="002E6277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(</w:t>
            </w:r>
            <w:r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p</w:t>
            </w:r>
            <w:r w:rsidR="00402D4A"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rávnická osoba</w:t>
            </w:r>
            <w:r w:rsidRPr="002E6277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)</w:t>
            </w:r>
            <w:r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 w:rsidRPr="002E6277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předloží</w:t>
            </w:r>
            <w:r w:rsidR="00402D4A"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:</w:t>
            </w:r>
          </w:p>
          <w:p w14:paraId="04E8AE3F" w14:textId="77777777" w:rsidR="00D75721" w:rsidRDefault="00402D4A" w:rsidP="00D75721">
            <w:pPr>
              <w:shd w:val="clear" w:color="auto" w:fill="FFFFFF"/>
              <w:spacing w:before="30" w:after="30" w:line="240" w:lineRule="auto"/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</w:pPr>
            <w:proofErr w:type="spellStart"/>
            <w:r w:rsidRPr="00B84B08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lastRenderedPageBreak/>
              <w:t>p</w:t>
            </w:r>
            <w:r w:rsid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P</w:t>
            </w:r>
            <w:r w:rsidRP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latný</w:t>
            </w:r>
            <w:proofErr w:type="spellEnd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průkaz totožnosti jednající osoby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br/>
            </w:r>
            <w:r w:rsidRPr="00B84B08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-  </w:t>
            </w:r>
            <w:proofErr w:type="spellStart"/>
            <w:r w:rsidRPr="00B84B08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v</w:t>
            </w:r>
            <w:r w:rsidR="00B84B08" w:rsidRP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V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ýpis</w:t>
            </w:r>
            <w:proofErr w:type="spellEnd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z obchodního rejstříku</w:t>
            </w:r>
            <w:r w:rsidR="002E6277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 w:rsidR="002E6277" w:rsidRPr="002E6277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nebo jiného zákonem určeného rejstříku nebo registru s obsahem názvu, sídla, IČ, osob oprávněných k jednání jménem právnické osoby apod. (originál nebo úředně ověřená kopie).</w:t>
            </w:r>
          </w:p>
          <w:p w14:paraId="66E242B3" w14:textId="4CB4B425" w:rsidR="00402D4A" w:rsidRPr="00402D4A" w:rsidRDefault="002E6277" w:rsidP="00D75721">
            <w:pPr>
              <w:shd w:val="clear" w:color="auto" w:fill="FFFFFF"/>
              <w:spacing w:before="30" w:after="3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proofErr w:type="spellStart"/>
            <w:r w:rsidRPr="00FF020D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p</w:t>
            </w:r>
            <w:r w:rsidR="00FF020D" w:rsidRPr="00FF020D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P</w:t>
            </w:r>
            <w:r w:rsidR="00402D4A"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lná</w:t>
            </w:r>
            <w:proofErr w:type="spellEnd"/>
            <w:r w:rsidR="00402D4A"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moc</w:t>
            </w:r>
            <w:r w:rsidR="00B84B08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 w:rsidR="00B84B08" w:rsidRP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k</w:t>
            </w:r>
            <w:r w:rsid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 </w:t>
            </w:r>
            <w:r w:rsidR="00B84B08" w:rsidRP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z</w:t>
            </w:r>
            <w:r w:rsid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 xml:space="preserve">astupování právnické osoby, pokud </w:t>
            </w:r>
            <w:r w:rsidR="00D7572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žadatelem</w:t>
            </w:r>
            <w:r w:rsid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 xml:space="preserve"> není osoba jednající za společnost samostatně dle obchodního rejstříku</w:t>
            </w:r>
          </w:p>
        </w:tc>
      </w:tr>
      <w:tr w:rsidR="00402D4A" w:rsidRPr="00402D4A" w14:paraId="48378BF1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F0EC6D5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lastRenderedPageBreak/>
              <w:t>11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4EEC640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Jaké jsou potřebné formuláře a kde jsou k dispozici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7385C3D" w14:textId="6CA71609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B84B08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Žádost o paměťovou kartu vozidla je k dispozici na příslušném úřadě.</w:t>
            </w:r>
            <w:r w:rsidR="00B84B08" w:rsidRP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 xml:space="preserve"> </w:t>
            </w:r>
            <w:r w:rsidR="00B84B08" w:rsidRPr="00510ED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 xml:space="preserve">Žádost o </w:t>
            </w:r>
            <w:r w:rsid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 xml:space="preserve">kartu podniku </w:t>
            </w:r>
            <w:r w:rsidR="00B84B08" w:rsidRPr="00510ED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vyplňuje pracovník přepážky na příslušném úřadě přímo v</w:t>
            </w:r>
            <w:r w:rsid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 xml:space="preserve"> IS Digitální tachograf </w:t>
            </w:r>
            <w:r w:rsidR="00B84B08" w:rsidRPr="00510ED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a žadatel ji následně potvrdí svým podpisem.</w:t>
            </w:r>
          </w:p>
        </w:tc>
      </w:tr>
      <w:tr w:rsidR="00402D4A" w:rsidRPr="00402D4A" w14:paraId="13757BA0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6007917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12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B322759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Jaké jsou poplatky a jak je lze hradit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E1C3974" w14:textId="77777777" w:rsidR="00402D4A" w:rsidRPr="00402D4A" w:rsidRDefault="00402D4A" w:rsidP="00402D4A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Správní poplatek činí 700 Kč</w:t>
            </w:r>
          </w:p>
          <w:p w14:paraId="5BD4F2DA" w14:textId="61055992" w:rsidR="00402D4A" w:rsidRPr="00402D4A" w:rsidRDefault="00402D4A" w:rsidP="00402D4A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proofErr w:type="spellStart"/>
            <w:r w:rsidRPr="00B84B08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p</w:t>
            </w:r>
            <w:r w:rsid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P</w:t>
            </w:r>
            <w:r w:rsidRPr="00B84B08">
              <w:rPr>
                <w:rFonts w:ascii="PT Sans" w:eastAsia="Times New Roman" w:hAnsi="PT Sans" w:cs="Times New Roman"/>
                <w:sz w:val="23"/>
                <w:szCs w:val="23"/>
                <w:lang w:eastAsia="cs-CZ"/>
              </w:rPr>
              <w:t>latba</w:t>
            </w:r>
            <w:proofErr w:type="spellEnd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je možná v hotovosti nebo platební kartou.</w:t>
            </w:r>
          </w:p>
        </w:tc>
      </w:tr>
      <w:tr w:rsidR="00402D4A" w:rsidRPr="00402D4A" w14:paraId="5A0DEA09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D146838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 13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2EEDD93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Jaké jsou lhůty pro vyřízení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0B710D8" w14:textId="28079D1D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proofErr w:type="spellStart"/>
            <w:r w:rsidRPr="00B84B08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p</w:t>
            </w:r>
            <w:r w:rsid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P</w:t>
            </w:r>
            <w:r w:rsidRPr="00B84B08">
              <w:rPr>
                <w:rFonts w:ascii="PT Sans" w:eastAsia="Times New Roman" w:hAnsi="PT Sans" w:cs="Times New Roman"/>
                <w:sz w:val="23"/>
                <w:szCs w:val="23"/>
                <w:lang w:eastAsia="cs-CZ"/>
              </w:rPr>
              <w:t>okud</w:t>
            </w:r>
            <w:proofErr w:type="spellEnd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budou splněny všechny zákonné podmínky bude vaše žádost vyřízena do 15 pracovních dnů.</w:t>
            </w:r>
          </w:p>
        </w:tc>
      </w:tr>
      <w:tr w:rsidR="00402D4A" w:rsidRPr="00402D4A" w14:paraId="6EACFF1E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2D8449E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14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DCD4A13" w14:textId="2A212648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Kteří jsou další účastníci (dotčeni) řešení životní situace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79F8B39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Další účastníci postupu nejsou stanoveni.</w:t>
            </w:r>
          </w:p>
        </w:tc>
      </w:tr>
      <w:tr w:rsidR="00402D4A" w:rsidRPr="00402D4A" w14:paraId="464CB370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DC413F0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15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63DC9B5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Jaké další činnosti jsou po žadateli požadovány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B7017C4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Další činnosti nejsou stanoveny.</w:t>
            </w:r>
          </w:p>
        </w:tc>
      </w:tr>
      <w:tr w:rsidR="00402D4A" w:rsidRPr="00402D4A" w14:paraId="4322B8B1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78CA5A2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16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9BAF871" w14:textId="47233B13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Elektronická služba</w:t>
            </w:r>
            <w:r w:rsidR="00B84B08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,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kterou lze využít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4D9D08E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Tuto situaci není možné řešit zasláním žádosti elektronickou poštou.</w:t>
            </w:r>
          </w:p>
        </w:tc>
      </w:tr>
      <w:tr w:rsidR="00402D4A" w:rsidRPr="00402D4A" w14:paraId="041B9E8F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61447BA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17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31073D9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Podle kterého právního předpisu se postupuje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C7A131B" w14:textId="77777777" w:rsidR="002E6277" w:rsidRDefault="002E6277" w:rsidP="002E6277">
            <w:pPr>
              <w:spacing w:after="0" w:line="240" w:lineRule="auto"/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</w:pPr>
            <w:r w:rsidRPr="005441EF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Nařízení </w:t>
            </w:r>
            <w:proofErr w:type="spellStart"/>
            <w:r w:rsidRPr="00CC14E4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r</w:t>
            </w:r>
            <w:r w:rsidRPr="00CC14E4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R</w:t>
            </w:r>
            <w:r w:rsidRPr="005441EF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ady</w:t>
            </w:r>
            <w:proofErr w:type="spellEnd"/>
            <w:r w:rsidRPr="005441EF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(ES) č. 3821/1985 o záznamovém zařízení v silniční dopravě,</w:t>
            </w:r>
            <w:r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r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ve znění pozdějších předpisů.</w:t>
            </w:r>
          </w:p>
          <w:p w14:paraId="523BDE08" w14:textId="77777777" w:rsidR="002E6277" w:rsidRPr="00CC14E4" w:rsidRDefault="002E6277" w:rsidP="002E6277">
            <w:pPr>
              <w:spacing w:after="0" w:line="240" w:lineRule="auto"/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</w:pPr>
            <w:r w:rsidRPr="00CC14E4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nařízení č. 2135/1998</w:t>
            </w:r>
            <w:r w:rsidRPr="00CC14E4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 xml:space="preserve"> Nařízení Rady (ES) č. 2135/98, kterým se mění nařízení (EHS) č. 3821/85 o záznamovém zařízení v silniční dopravě </w:t>
            </w:r>
          </w:p>
          <w:p w14:paraId="5DC1AFF9" w14:textId="6E38C9EB" w:rsidR="002E6277" w:rsidRPr="00CC14E4" w:rsidRDefault="002E6277" w:rsidP="002E6277">
            <w:pPr>
              <w:spacing w:after="0" w:line="240" w:lineRule="auto"/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</w:pPr>
            <w:r w:rsidRPr="00CC14E4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Nařízení Komise (ES) č. 1360/2002, kterým se posedmé přizpůsobuje technickému pokroku nařízení Rady (EHS) č. 3821/85 o záznamovém zařízení v silniční dopravě.</w:t>
            </w:r>
            <w:r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 xml:space="preserve"> </w:t>
            </w:r>
          </w:p>
          <w:p w14:paraId="6A88BFD7" w14:textId="77777777" w:rsidR="002E6277" w:rsidRPr="00CC14E4" w:rsidRDefault="002E6277" w:rsidP="002E6277">
            <w:pPr>
              <w:spacing w:after="0" w:line="240" w:lineRule="auto"/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</w:pPr>
            <w:r w:rsidRPr="00CC14E4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a nařízení Rady EHS 1360/2002, který se přizpůsobuje technický pokrok</w:t>
            </w:r>
            <w:r w:rsidRPr="005441EF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, </w:t>
            </w:r>
            <w:r w:rsidRPr="00CC14E4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zákonem č. 56/2001 Sb. o podmínkách provozu vozidel na pozemních komunikacích.</w:t>
            </w:r>
          </w:p>
          <w:p w14:paraId="59393E65" w14:textId="1B3499E3" w:rsidR="002E6277" w:rsidRPr="00402D4A" w:rsidRDefault="002E6277" w:rsidP="002E6277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CC14E4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Zákon č. 361/2000 Sb., o provozu na pozemních komunikacích a o změnách některých zákonů ve znění pozdějších předpisů.</w:t>
            </w:r>
            <w:r w:rsidRPr="00CC14E4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br/>
              <w:t>Zákon č. 634/2004 Sb., o správních poplatcích, ve znění pozdějších předpisů.</w:t>
            </w:r>
          </w:p>
        </w:tc>
      </w:tr>
      <w:tr w:rsidR="00402D4A" w:rsidRPr="00402D4A" w14:paraId="10493BBD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29E7CB6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18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52324C4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Jaké jsou související předpisy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0463418" w14:textId="4B6FBDF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proofErr w:type="spellStart"/>
            <w:r w:rsidRPr="00D7572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v</w:t>
            </w:r>
            <w:r w:rsidR="00D7572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V</w:t>
            </w:r>
            <w:r w:rsidRPr="00D75721">
              <w:rPr>
                <w:rFonts w:ascii="PT Sans" w:eastAsia="Times New Roman" w:hAnsi="PT Sans" w:cs="Times New Roman"/>
                <w:sz w:val="23"/>
                <w:szCs w:val="23"/>
                <w:lang w:eastAsia="cs-CZ"/>
              </w:rPr>
              <w:t>yhláška</w:t>
            </w:r>
            <w:proofErr w:type="spellEnd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124/2007 Sb. o vzoru paměťové karty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br/>
              <w:t xml:space="preserve">361/2000 </w:t>
            </w:r>
            <w:r w:rsidR="006A5619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 xml:space="preserve">Sb. 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o provozu na pozemních komunikacích</w:t>
            </w:r>
          </w:p>
        </w:tc>
      </w:tr>
      <w:tr w:rsidR="00402D4A" w:rsidRPr="00402D4A" w14:paraId="32084AA1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4856BEB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lastRenderedPageBreak/>
              <w:t>19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D8A014B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Jaké jsou opravné prostředky a jak se uplatňují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2607BCD" w14:textId="6D575E5A" w:rsidR="00402D4A" w:rsidRPr="00402D4A" w:rsidRDefault="00402D4A" w:rsidP="00402D4A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6A5619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 xml:space="preserve">-  </w:t>
            </w:r>
            <w:proofErr w:type="spellStart"/>
            <w:r w:rsidRPr="006A5619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p</w:t>
            </w:r>
            <w:r w:rsidR="006A5619" w:rsidRPr="006A5619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P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okud</w:t>
            </w:r>
            <w:proofErr w:type="spellEnd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je žádosti vyhověno, nejsou stanoveny opravné prostředky</w:t>
            </w:r>
          </w:p>
          <w:p w14:paraId="2A7A547F" w14:textId="2CDA6C08" w:rsidR="00402D4A" w:rsidRPr="00402D4A" w:rsidRDefault="00402D4A" w:rsidP="00402D4A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6A5619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- v</w:t>
            </w:r>
            <w:r w:rsidR="006A5619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 </w:t>
            </w:r>
            <w:proofErr w:type="spellStart"/>
            <w:r w:rsidR="006A5619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V</w:t>
            </w:r>
            <w:proofErr w:type="spellEnd"/>
            <w:r w:rsidR="006A5619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 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případě</w:t>
            </w:r>
            <w:r w:rsidR="006A5619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,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kdy není žádosti vyhověno, lze podat do 15 dnů odvolání v souladu s poučením obsaženým v příslušném rozhodnutí.</w:t>
            </w:r>
          </w:p>
        </w:tc>
      </w:tr>
      <w:tr w:rsidR="00402D4A" w:rsidRPr="00402D4A" w14:paraId="13242B1F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323C8B3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20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ED73613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Jaké sankce mohou být uplatněny v případě nedodržení povinností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1422F79" w14:textId="00FD4B7D" w:rsidR="00402D4A" w:rsidRPr="00402D4A" w:rsidRDefault="00E67319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proofErr w:type="spellStart"/>
            <w:r w:rsidRPr="00431584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s</w:t>
            </w:r>
            <w:r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S</w:t>
            </w:r>
            <w:r w:rsidRPr="00431584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ankce</w:t>
            </w:r>
            <w:proofErr w:type="spellEnd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</w:t>
            </w:r>
            <w:proofErr w:type="spellStart"/>
            <w:r w:rsidR="00402D4A"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ankce</w:t>
            </w:r>
            <w:proofErr w:type="spellEnd"/>
            <w:r w:rsidR="00402D4A"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nejsou stanoveny</w:t>
            </w:r>
          </w:p>
        </w:tc>
      </w:tr>
      <w:tr w:rsidR="00402D4A" w:rsidRPr="00402D4A" w14:paraId="6F02C8ED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D9708F8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21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6400196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Nejčastější dotazy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089BC1E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 </w:t>
            </w:r>
          </w:p>
        </w:tc>
      </w:tr>
      <w:tr w:rsidR="00402D4A" w:rsidRPr="00402D4A" w14:paraId="763A3984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8E31A04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22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B69F747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Další informace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B4020E1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Obec s rozšířenou působností, Ministerstvo dopravy ČR, Krajský úřad.</w:t>
            </w:r>
          </w:p>
        </w:tc>
      </w:tr>
      <w:tr w:rsidR="00402D4A" w:rsidRPr="00402D4A" w14:paraId="2AE281A4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2BD7EBB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23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AB3967D" w14:textId="5E8853FA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Informace o popisovaném postupu (o řešení životní situace) je možné získat také z jiných zdrojů nebo v jiné formě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C6521CC" w14:textId="77777777" w:rsid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</w:pPr>
            <w:r w:rsidRPr="00D7572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 xml:space="preserve">Na </w:t>
            </w:r>
            <w:proofErr w:type="spellStart"/>
            <w:r w:rsidRPr="00D7572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MěÚ</w:t>
            </w:r>
            <w:proofErr w:type="spellEnd"/>
            <w:r w:rsidRPr="00D7572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 xml:space="preserve"> Český Brod – Odbor dopravy a obecní živnostenský úřad,  osobně, nebo na tel. č. 321 612</w:t>
            </w:r>
            <w:r w:rsidR="00D7572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 </w:t>
            </w:r>
            <w:r w:rsidRPr="00D7572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195.</w:t>
            </w:r>
          </w:p>
          <w:p w14:paraId="46A108FC" w14:textId="6C1A1555" w:rsidR="00D75721" w:rsidRPr="00D75721" w:rsidRDefault="00D75721" w:rsidP="00402D4A">
            <w:pPr>
              <w:spacing w:after="0" w:line="240" w:lineRule="auto"/>
              <w:rPr>
                <w:rFonts w:ascii="PT Sans" w:eastAsia="Times New Roman" w:hAnsi="PT Sans" w:cs="Times New Roman"/>
                <w:strike/>
                <w:color w:val="464646"/>
                <w:sz w:val="23"/>
                <w:szCs w:val="23"/>
                <w:lang w:eastAsia="cs-CZ"/>
              </w:rPr>
            </w:pPr>
            <w:r w:rsidRPr="007F30CC">
              <w:rPr>
                <w:rFonts w:ascii="PT Sans" w:eastAsia="Times New Roman" w:hAnsi="PT Sans" w:cs="Times New Roman"/>
                <w:i/>
                <w:iCs/>
                <w:color w:val="FF0000"/>
                <w:sz w:val="23"/>
                <w:szCs w:val="23"/>
                <w:lang w:eastAsia="cs-CZ"/>
              </w:rPr>
              <w:t xml:space="preserve">Odkaz: </w:t>
            </w:r>
            <w:hyperlink r:id="rId7" w:history="1">
              <w:r w:rsidRPr="000638E2">
                <w:rPr>
                  <w:rStyle w:val="Hypertextovodkaz"/>
                  <w:rFonts w:ascii="PT Sans" w:eastAsia="Times New Roman" w:hAnsi="PT Sans" w:cs="Times New Roman"/>
                  <w:i/>
                  <w:iCs/>
                  <w:sz w:val="23"/>
                  <w:szCs w:val="23"/>
                  <w:lang w:eastAsia="cs-CZ"/>
                </w:rPr>
                <w:t>https://www.mdcr.cz/Zivotni-situace/Pametove-karty-(digitalni-tachograf)/karta-podniku</w:t>
              </w:r>
            </w:hyperlink>
            <w:r>
              <w:rPr>
                <w:rFonts w:ascii="PT Sans" w:eastAsia="Times New Roman" w:hAnsi="PT Sans" w:cs="Times New Roman"/>
                <w:i/>
                <w:iCs/>
                <w:color w:val="FF0000"/>
                <w:sz w:val="23"/>
                <w:szCs w:val="23"/>
                <w:lang w:eastAsia="cs-CZ"/>
              </w:rPr>
              <w:t xml:space="preserve"> - ale momentálně nefunguje, zkopírovat až bude funkční </w:t>
            </w:r>
          </w:p>
        </w:tc>
      </w:tr>
      <w:tr w:rsidR="00402D4A" w:rsidRPr="00402D4A" w14:paraId="2163F913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E943F1A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24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845B013" w14:textId="3FB142CF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Související životní situace a návody</w:t>
            </w:r>
            <w:r w:rsidR="00D7572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,</w:t>
            </w: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jak je řešit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4808466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 </w:t>
            </w:r>
          </w:p>
        </w:tc>
      </w:tr>
      <w:tr w:rsidR="00402D4A" w:rsidRPr="00402D4A" w14:paraId="21524DCC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3571457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25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EB3F732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Za správnost popisu odpovídá útvar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291EE560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proofErr w:type="spellStart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MěÚ</w:t>
            </w:r>
            <w:proofErr w:type="spellEnd"/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 xml:space="preserve"> Český Brod – Odbor dopravy a obecní živnostenský úřad.</w:t>
            </w:r>
          </w:p>
        </w:tc>
      </w:tr>
      <w:tr w:rsidR="00402D4A" w:rsidRPr="00402D4A" w14:paraId="3CBAFF2C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D7F4E3E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26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7E99723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Kontaktní osoba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757E1DE" w14:textId="77777777" w:rsidR="00402D4A" w:rsidRPr="00402D4A" w:rsidRDefault="00402D4A" w:rsidP="00402D4A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Lucie Formanová – </w:t>
            </w:r>
            <w:hyperlink r:id="rId8" w:history="1">
              <w:r w:rsidRPr="00402D4A">
                <w:rPr>
                  <w:rFonts w:ascii="PT Sans" w:eastAsia="Times New Roman" w:hAnsi="PT Sans" w:cs="Times New Roman"/>
                  <w:color w:val="BC1C2F"/>
                  <w:sz w:val="23"/>
                  <w:szCs w:val="23"/>
                  <w:u w:val="single"/>
                  <w:lang w:eastAsia="cs-CZ"/>
                </w:rPr>
                <w:t>formanova@cesbrod.cz</w:t>
              </w:r>
            </w:hyperlink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, tel. 321612195</w:t>
            </w:r>
          </w:p>
          <w:p w14:paraId="3180FEC8" w14:textId="77777777" w:rsidR="00402D4A" w:rsidRPr="00402D4A" w:rsidRDefault="00402D4A" w:rsidP="00402D4A">
            <w:pPr>
              <w:spacing w:before="240" w:after="24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Bc. Marcela Bergmanová – </w:t>
            </w:r>
            <w:hyperlink r:id="rId9" w:history="1">
              <w:r w:rsidRPr="00402D4A">
                <w:rPr>
                  <w:rFonts w:ascii="PT Sans" w:eastAsia="Times New Roman" w:hAnsi="PT Sans" w:cs="Times New Roman"/>
                  <w:color w:val="BC1C2F"/>
                  <w:sz w:val="23"/>
                  <w:szCs w:val="23"/>
                  <w:u w:val="single"/>
                  <w:lang w:eastAsia="cs-CZ"/>
                </w:rPr>
                <w:t>bergmanova@cesbrod.cz</w:t>
              </w:r>
            </w:hyperlink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, tel. 313036104</w:t>
            </w:r>
          </w:p>
        </w:tc>
      </w:tr>
      <w:tr w:rsidR="00402D4A" w:rsidRPr="00402D4A" w14:paraId="72F4EC87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CDBFD85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27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E99BC8B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Popis je zpracován podle právního stavu ke dni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AE3099E" w14:textId="579FB99C" w:rsidR="00402D4A" w:rsidRPr="00D75721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D7572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01.07.2018</w:t>
            </w:r>
            <w:r w:rsidR="00D7572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 xml:space="preserve"> </w:t>
            </w:r>
            <w:r w:rsidR="00D7572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1.7.2024</w:t>
            </w:r>
          </w:p>
        </w:tc>
      </w:tr>
      <w:tr w:rsidR="00402D4A" w:rsidRPr="00402D4A" w14:paraId="742539D4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3922FA3E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28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0DE6F877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Popis byl naposledy aktualizován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70D69BD5" w14:textId="24D15F5D" w:rsidR="00402D4A" w:rsidRPr="00D75721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</w:pPr>
            <w:r w:rsidRPr="00D7572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>3.1.2023</w:t>
            </w:r>
            <w:r w:rsidR="00D75721">
              <w:rPr>
                <w:rFonts w:ascii="PT Sans" w:eastAsia="Times New Roman" w:hAnsi="PT Sans" w:cs="Times New Roman"/>
                <w:strike/>
                <w:color w:val="FF0000"/>
                <w:sz w:val="23"/>
                <w:szCs w:val="23"/>
                <w:lang w:eastAsia="cs-CZ"/>
              </w:rPr>
              <w:t xml:space="preserve"> </w:t>
            </w:r>
            <w:r w:rsidR="00D75721" w:rsidRPr="00D75721">
              <w:rPr>
                <w:rFonts w:ascii="PT Sans" w:eastAsia="Times New Roman" w:hAnsi="PT Sans" w:cs="Times New Roman"/>
                <w:color w:val="FF0000"/>
                <w:sz w:val="23"/>
                <w:szCs w:val="23"/>
                <w:lang w:eastAsia="cs-CZ"/>
              </w:rPr>
              <w:t>25.7.2024</w:t>
            </w:r>
          </w:p>
        </w:tc>
      </w:tr>
      <w:tr w:rsidR="00402D4A" w:rsidRPr="00402D4A" w14:paraId="31B565BF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328792B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29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2BD49E6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Datum konce platnosti popisu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42C8F03E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Není stanoveno</w:t>
            </w:r>
          </w:p>
        </w:tc>
      </w:tr>
      <w:tr w:rsidR="00402D4A" w:rsidRPr="00402D4A" w14:paraId="1E32C73C" w14:textId="77777777" w:rsidTr="00402D4A"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170D2775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b/>
                <w:bCs/>
                <w:color w:val="464646"/>
                <w:sz w:val="23"/>
                <w:szCs w:val="23"/>
                <w:lang w:eastAsia="cs-CZ"/>
              </w:rPr>
              <w:t>30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6EAF6986" w14:textId="77777777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  <w:r w:rsidRPr="00402D4A"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  <w:t>Případná upřesnění a poznámky k řešení životní situace</w:t>
            </w:r>
          </w:p>
        </w:tc>
        <w:tc>
          <w:tcPr>
            <w:tcW w:w="0" w:type="auto"/>
            <w:shd w:val="clear" w:color="auto" w:fill="EBF3FB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14:paraId="5A703875" w14:textId="02541AAF" w:rsidR="00402D4A" w:rsidRPr="00402D4A" w:rsidRDefault="00402D4A" w:rsidP="00402D4A">
            <w:pPr>
              <w:spacing w:after="0" w:line="240" w:lineRule="auto"/>
              <w:rPr>
                <w:rFonts w:ascii="PT Sans" w:eastAsia="Times New Roman" w:hAnsi="PT Sans" w:cs="Times New Roman"/>
                <w:color w:val="464646"/>
                <w:sz w:val="23"/>
                <w:szCs w:val="23"/>
                <w:lang w:eastAsia="cs-CZ"/>
              </w:rPr>
            </w:pPr>
          </w:p>
        </w:tc>
      </w:tr>
    </w:tbl>
    <w:p w14:paraId="2CDB50EE" w14:textId="77777777" w:rsidR="0036200C" w:rsidRDefault="0036200C"/>
    <w:sectPr w:rsidR="0036200C" w:rsidSect="00402D4A">
      <w:pgSz w:w="11906" w:h="16838"/>
      <w:pgMar w:top="1417" w:right="141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T Sans">
    <w:altName w:val="PT Sans"/>
    <w:charset w:val="EE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EE4F80"/>
    <w:multiLevelType w:val="multilevel"/>
    <w:tmpl w:val="3EA6F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D4A"/>
    <w:rsid w:val="001E088B"/>
    <w:rsid w:val="002E6277"/>
    <w:rsid w:val="00316E41"/>
    <w:rsid w:val="0036200C"/>
    <w:rsid w:val="00402D4A"/>
    <w:rsid w:val="006A5619"/>
    <w:rsid w:val="009953FD"/>
    <w:rsid w:val="00B84B08"/>
    <w:rsid w:val="00CD4281"/>
    <w:rsid w:val="00D75721"/>
    <w:rsid w:val="00E67319"/>
    <w:rsid w:val="00FF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6DC39"/>
  <w15:chartTrackingRefBased/>
  <w15:docId w15:val="{BCC1D398-D968-45C6-878F-1409D0F5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402D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02D4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02D4A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02D4A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402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D757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8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manova@cesbrod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dcr.cz/Zivotni-situace/Pametove-karty-(digitalni-tachograf)/karta-podnik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ormanova@cesbrod.cz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esbrod.cz/item/vydani-pametove-karty-vozidla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ergmanova@cesbrod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753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Bergmanova Marcela</dc:creator>
  <cp:keywords/>
  <dc:description/>
  <cp:lastModifiedBy>Bergmanova Marcela</cp:lastModifiedBy>
  <cp:revision>4</cp:revision>
  <dcterms:created xsi:type="dcterms:W3CDTF">2024-07-25T11:24:00Z</dcterms:created>
  <dcterms:modified xsi:type="dcterms:W3CDTF">2024-07-25T14:54:00Z</dcterms:modified>
</cp:coreProperties>
</file>